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5A" w:rsidRDefault="002A0C5A" w:rsidP="002A0C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Приложение № 6 к протоколу правления </w:t>
      </w:r>
    </w:p>
    <w:p w:rsidR="002A0C5A" w:rsidRDefault="002A0C5A" w:rsidP="002A0C5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ОАО «РЖД» от </w:t>
      </w:r>
      <w:r w:rsidRPr="00A52583">
        <w:rPr>
          <w:sz w:val="28"/>
          <w:szCs w:val="28"/>
          <w:u w:val="single"/>
        </w:rPr>
        <w:t>26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  <w:u w:val="single"/>
        </w:rPr>
        <w:t>11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</w:rPr>
        <w:t>2024</w:t>
      </w:r>
      <w:r w:rsidRPr="00F24BA2">
        <w:rPr>
          <w:sz w:val="28"/>
          <w:szCs w:val="28"/>
        </w:rPr>
        <w:t xml:space="preserve"> г. № </w:t>
      </w:r>
      <w:r w:rsidRPr="00A52583">
        <w:rPr>
          <w:sz w:val="28"/>
          <w:szCs w:val="28"/>
          <w:u w:val="single"/>
        </w:rPr>
        <w:t>100</w:t>
      </w:r>
      <w:r>
        <w:rPr>
          <w:sz w:val="28"/>
          <w:szCs w:val="28"/>
        </w:rPr>
        <w:t xml:space="preserve"> </w:t>
      </w:r>
    </w:p>
    <w:p w:rsidR="002A0C5A" w:rsidRPr="009B07CD" w:rsidRDefault="002A0C5A" w:rsidP="002A0C5A">
      <w:pPr>
        <w:pStyle w:val="a3"/>
        <w:jc w:val="center"/>
        <w:rPr>
          <w:b/>
          <w:color w:val="000000"/>
        </w:rPr>
      </w:pPr>
    </w:p>
    <w:p w:rsidR="002A0C5A" w:rsidRPr="009B07CD" w:rsidRDefault="002A0C5A" w:rsidP="002A0C5A">
      <w:pPr>
        <w:pStyle w:val="a3"/>
        <w:jc w:val="center"/>
        <w:rPr>
          <w:b/>
          <w:color w:val="000000"/>
        </w:rPr>
      </w:pPr>
      <w:r w:rsidRPr="009B07CD">
        <w:rPr>
          <w:b/>
          <w:color w:val="000000"/>
        </w:rPr>
        <w:t>Ставки договорного сбора                                                                                                        за перевозки груженых и порожних вагонов по графику                                                      с согласованным временем (в часах) отправления и прибытия</w:t>
      </w:r>
    </w:p>
    <w:p w:rsidR="002A0C5A" w:rsidRDefault="002A0C5A" w:rsidP="002A0C5A">
      <w:pPr>
        <w:pStyle w:val="a3"/>
        <w:rPr>
          <w:b/>
        </w:rPr>
      </w:pPr>
    </w:p>
    <w:p w:rsidR="002A0C5A" w:rsidRPr="002F1FFF" w:rsidRDefault="002A0C5A" w:rsidP="002A0C5A">
      <w:pPr>
        <w:pStyle w:val="a3"/>
        <w:spacing w:line="360" w:lineRule="exact"/>
        <w:jc w:val="right"/>
        <w:rPr>
          <w:b/>
          <w:color w:val="000000"/>
        </w:rPr>
      </w:pPr>
      <w:r w:rsidRPr="002F1FFF">
        <w:rPr>
          <w:b/>
          <w:color w:val="000000"/>
        </w:rPr>
        <w:t>руб./поезд (без НДС)</w:t>
      </w:r>
    </w:p>
    <w:tbl>
      <w:tblPr>
        <w:tblW w:w="10433" w:type="dxa"/>
        <w:tblInd w:w="-459" w:type="dxa"/>
        <w:tblLayout w:type="fixed"/>
        <w:tblLook w:val="04A0"/>
      </w:tblPr>
      <w:tblGrid>
        <w:gridCol w:w="1409"/>
        <w:gridCol w:w="987"/>
        <w:gridCol w:w="236"/>
        <w:gridCol w:w="1455"/>
        <w:gridCol w:w="1017"/>
        <w:gridCol w:w="236"/>
        <w:gridCol w:w="1425"/>
        <w:gridCol w:w="991"/>
        <w:gridCol w:w="236"/>
        <w:gridCol w:w="1493"/>
        <w:gridCol w:w="948"/>
      </w:tblGrid>
      <w:tr w:rsidR="002A0C5A" w:rsidRPr="002F1FFF" w:rsidTr="009A6D17">
        <w:trPr>
          <w:trHeight w:val="932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 xml:space="preserve">Пояс дальности, </w:t>
            </w:r>
            <w:proofErr w:type="gramStart"/>
            <w:r w:rsidRPr="002F1FFF">
              <w:rPr>
                <w:color w:val="000000"/>
                <w:sz w:val="24"/>
                <w:szCs w:val="22"/>
              </w:rPr>
              <w:t>км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Ставка за поезд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 xml:space="preserve">Пояс дальности, </w:t>
            </w:r>
            <w:proofErr w:type="gramStart"/>
            <w:r w:rsidRPr="002F1FFF">
              <w:rPr>
                <w:color w:val="000000"/>
                <w:sz w:val="24"/>
                <w:szCs w:val="22"/>
              </w:rPr>
              <w:t>км</w:t>
            </w:r>
            <w:proofErr w:type="gramEnd"/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Ставка за поезд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 xml:space="preserve">Пояс дальности, </w:t>
            </w:r>
            <w:proofErr w:type="gramStart"/>
            <w:r w:rsidRPr="002F1FFF">
              <w:rPr>
                <w:color w:val="000000"/>
                <w:sz w:val="24"/>
                <w:szCs w:val="22"/>
              </w:rPr>
              <w:t>км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Ставка за поезд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 xml:space="preserve">Пояс дальности, </w:t>
            </w:r>
            <w:proofErr w:type="gramStart"/>
            <w:r w:rsidRPr="002F1FFF">
              <w:rPr>
                <w:color w:val="000000"/>
                <w:sz w:val="24"/>
                <w:szCs w:val="22"/>
              </w:rPr>
              <w:t>км</w:t>
            </w:r>
            <w:proofErr w:type="gramEnd"/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Ставка за поезд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0 - 5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30 980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511 - 540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93 133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2401 - 2500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164 314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5701 - 5900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167 359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6 - 10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31 786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541 - 570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98 469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2501 - 2600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164 409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5901 - 6100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167 454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11 - 15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32 449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571 - 600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103 805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2601 - 2700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164 505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6101 - 6300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167 550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16 - 20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33 112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601 - 640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109 142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2701 - 2800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164 600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6301 - 6500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167 645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21 - 25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33 775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641 - 680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114 478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2801 - 2900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164 695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6501 - 6700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167 740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26 - 30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34 438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681 - 720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119 815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2901 - 3000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164 790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6701 - 6900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167 835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31 - 35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35 101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721 - 760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125 151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3001 - 3100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164 885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6901 - 7100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167 930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36 - 40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35 764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761 - 800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130 488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3101 - 3200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164 980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7101 - 7300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168 025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41 - 45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36 427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801 - 840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135 824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3201 - 3300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165 076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7301 - 7500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168 121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46 - 50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37 090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841 - 880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141 161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3301 - 3400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165 171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7501 - 7700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168 216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51 - 60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38 011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881 - 920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146 497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3401 - 3500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165 266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7701 - 7900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168 311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61 - 70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39 337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921 - 960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151 833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3501 - 3600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165 361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7901 - 8100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168 406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71 - 80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40 663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961 - 1000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157 170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3601 - 3700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165 456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8101 - 8300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168 501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81 - 90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41 989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1001 - 1050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162 506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3701 - 3800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165 551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8301 - 8500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168 596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91 - 100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43 314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1051 - 1100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162 602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3801 - 3900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165 646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8501 - 8700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168 691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101 - 120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45 303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1101 - 1150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162 697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3901 - 4000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165 742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8701 - 8900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168 787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121 - 140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47 955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1151 - 1200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162 792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4001 - 4100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165 837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8901 - 9100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168 882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141 - 160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50 607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1201 - 1250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162 887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4101 - 4200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165 932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9101 - 9300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168 977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161 - 180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52 882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1251 - 1300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162 982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4201 - 4300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166 027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9301 - 9500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169 072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181 - 200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55 089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1301 - 1350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163 077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4301 - 4400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166 122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9501 - 9700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169 167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201 - 220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57 423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1351 - 1400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163 172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4401 - 4500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166 217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9701 - 9900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169 262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221 - 240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59 468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1401 - 1450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163 268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4501 - 4600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166 313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9901 - 10100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169 358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241 - 260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61 703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1451 - 1500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163 363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4601 - 4700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166 408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10101 - 10300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169 453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261 - 280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63 890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1501 - 1600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163 458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4701 - 4800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166 503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10301 - 10500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169 548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281 - 300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66 038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1601 - 1700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163 553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4801 - 4900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166 598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10501 - 10700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169 643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301 - 330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68 749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1701 - 1800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163 648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4901 - 5000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166 693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10701 - 10900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169 738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331 - 360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71 988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1801 - 1900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163 743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5001 - 5100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166 788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10901 - 11100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169 833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361 - 390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75 176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1901 - 2000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163 839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5101 - 5200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166 883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11101 - 11300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169 928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391 - 420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78 300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2001 - 2100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163 934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5201 - 5300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166 979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11301 - 11500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170 024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421 - 450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81 818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2101 - 2200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164 029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5301 - 5400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167 074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11501 - 11700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170 119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451 - 480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84 843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2201 - 2300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164 124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5401 - 5500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167 169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11701 - 11900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170 214</w:t>
            </w:r>
          </w:p>
        </w:tc>
      </w:tr>
      <w:tr w:rsidR="002A0C5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481 - 510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87 796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2301 - 2400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164 219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5501 - 5700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C5A" w:rsidRPr="00067708" w:rsidRDefault="002A0C5A" w:rsidP="009A6D17">
            <w:pPr>
              <w:jc w:val="center"/>
              <w:rPr>
                <w:color w:val="000000"/>
              </w:rPr>
            </w:pPr>
            <w:r w:rsidRPr="00067708">
              <w:rPr>
                <w:color w:val="000000"/>
              </w:rPr>
              <w:t>167 264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5A" w:rsidRPr="0048532B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0C5A" w:rsidRPr="002F1FFF" w:rsidRDefault="002A0C5A" w:rsidP="009A6D17">
            <w:pPr>
              <w:jc w:val="center"/>
              <w:rPr>
                <w:color w:val="000000"/>
              </w:rPr>
            </w:pPr>
          </w:p>
        </w:tc>
      </w:tr>
    </w:tbl>
    <w:p w:rsidR="002A0C5A" w:rsidRDefault="002A0C5A" w:rsidP="002A0C5A">
      <w:pPr>
        <w:pStyle w:val="a3"/>
        <w:spacing w:line="360" w:lineRule="exact"/>
        <w:ind w:left="-567" w:firstLine="567"/>
        <w:rPr>
          <w:b/>
        </w:rPr>
      </w:pPr>
    </w:p>
    <w:p w:rsidR="00B45D46" w:rsidRDefault="002A0C5A"/>
    <w:sectPr w:rsidR="00B45D46" w:rsidSect="0051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C5A"/>
    <w:rsid w:val="002A0C5A"/>
    <w:rsid w:val="00457BF1"/>
    <w:rsid w:val="005155E3"/>
    <w:rsid w:val="006B2E24"/>
    <w:rsid w:val="00CE450B"/>
    <w:rsid w:val="00E13A3F"/>
    <w:rsid w:val="00E81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A0C5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A0C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2715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1</cp:revision>
  <dcterms:created xsi:type="dcterms:W3CDTF">2024-12-02T07:53:00Z</dcterms:created>
  <dcterms:modified xsi:type="dcterms:W3CDTF">2024-12-02T07:54:00Z</dcterms:modified>
</cp:coreProperties>
</file>